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9B" w:rsidRPr="00EC5E22" w:rsidRDefault="00841C9B" w:rsidP="0073296E">
      <w:pPr>
        <w:jc w:val="center"/>
        <w:rPr>
          <w:b/>
          <w:lang w:val="en-AU"/>
        </w:rPr>
      </w:pPr>
      <w:r w:rsidRPr="00EC5E22">
        <w:rPr>
          <w:b/>
          <w:lang w:val="en-AU"/>
        </w:rPr>
        <w:t>Focus Group: 0-8 years</w:t>
      </w:r>
    </w:p>
    <w:p w:rsidR="00841C9B" w:rsidRPr="00EC5E22" w:rsidRDefault="00841C9B" w:rsidP="0073296E">
      <w:pPr>
        <w:jc w:val="center"/>
        <w:rPr>
          <w:b/>
          <w:lang w:val="en-AU"/>
        </w:rPr>
      </w:pPr>
      <w:r w:rsidRPr="00EC5E22">
        <w:rPr>
          <w:b/>
          <w:lang w:val="en-AU"/>
        </w:rPr>
        <w:t>21 September 2011</w:t>
      </w:r>
    </w:p>
    <w:p w:rsidR="00841C9B" w:rsidRDefault="00841C9B" w:rsidP="0073296E">
      <w:pPr>
        <w:jc w:val="center"/>
        <w:rPr>
          <w:lang w:val="en-AU"/>
        </w:rPr>
      </w:pPr>
      <w:r w:rsidRPr="00EC5E22">
        <w:rPr>
          <w:b/>
          <w:lang w:val="en-AU"/>
        </w:rPr>
        <w:t>2.30-4.40pm</w:t>
      </w:r>
    </w:p>
    <w:p w:rsidR="00841C9B" w:rsidRDefault="00841C9B">
      <w:pPr>
        <w:rPr>
          <w:lang w:val="en-AU"/>
        </w:rPr>
      </w:pPr>
    </w:p>
    <w:p w:rsidR="00841C9B" w:rsidRPr="00F408F0" w:rsidRDefault="00841C9B">
      <w:pPr>
        <w:rPr>
          <w:b/>
          <w:u w:val="single"/>
          <w:lang w:val="en-AU"/>
        </w:rPr>
      </w:pPr>
      <w:r w:rsidRPr="00F408F0">
        <w:rPr>
          <w:b/>
          <w:u w:val="single"/>
          <w:lang w:val="en-AU"/>
        </w:rPr>
        <w:t>Key Questions Discussion</w:t>
      </w:r>
    </w:p>
    <w:p w:rsidR="00841C9B" w:rsidRPr="00F408F0" w:rsidRDefault="00841C9B">
      <w:pPr>
        <w:rPr>
          <w:u w:val="single"/>
          <w:lang w:val="en-AU"/>
        </w:rPr>
      </w:pPr>
      <w:r w:rsidRPr="00F408F0">
        <w:rPr>
          <w:u w:val="single"/>
          <w:lang w:val="en-AU"/>
        </w:rPr>
        <w:t>What advantages are there from being 0-18 organisation?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Consistent approach for families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More accessible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Consistency for students especially kids who don’t cope with change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Improved understanding of development 0-18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Sharing facilities and professional learning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Strengthen links with community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More uniform curriculum and language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Being able to have discussion- talking same language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 xml:space="preserve">Look at framework having </w:t>
      </w:r>
      <w:r>
        <w:rPr>
          <w:lang w:val="en-AU"/>
        </w:rPr>
        <w:t>early childhood and schools</w:t>
      </w:r>
      <w:r w:rsidRPr="00F408F0">
        <w:rPr>
          <w:lang w:val="en-AU"/>
        </w:rPr>
        <w:t xml:space="preserve"> understand links between VELS and VEYLDF</w:t>
      </w:r>
      <w:r>
        <w:rPr>
          <w:lang w:val="en-AU"/>
        </w:rPr>
        <w:t>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 xml:space="preserve">Seamless transition early childhood to prep. 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Better understand transition reports.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Access of parents to schools.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Prep teachers going into kinders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Better communication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Parents perceptions better links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Consistent guidelines</w:t>
      </w:r>
      <w:r>
        <w:rPr>
          <w:lang w:val="en-AU"/>
        </w:rPr>
        <w:t xml:space="preserve"> eg eligibility for 2</w:t>
      </w:r>
      <w:r w:rsidRPr="003C67F9">
        <w:rPr>
          <w:vertAlign w:val="superscript"/>
          <w:lang w:val="en-AU"/>
        </w:rPr>
        <w:t>nd</w:t>
      </w:r>
      <w:r>
        <w:rPr>
          <w:lang w:val="en-AU"/>
        </w:rPr>
        <w:t xml:space="preserve"> year kinder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Better coordination between services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More consistent assessment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>Parents feel less vulnerable coming into school</w:t>
      </w:r>
    </w:p>
    <w:p w:rsidR="00841C9B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 w:rsidRPr="00F408F0">
        <w:rPr>
          <w:lang w:val="en-AU"/>
        </w:rPr>
        <w:t xml:space="preserve">0-8 barrier </w:t>
      </w:r>
    </w:p>
    <w:p w:rsidR="00841C9B" w:rsidRPr="00F408F0" w:rsidRDefault="00841C9B" w:rsidP="00F408F0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Transition</w:t>
      </w:r>
    </w:p>
    <w:p w:rsidR="00841C9B" w:rsidRDefault="00841C9B">
      <w:pPr>
        <w:rPr>
          <w:lang w:val="en-AU"/>
        </w:rPr>
      </w:pPr>
    </w:p>
    <w:p w:rsidR="00841C9B" w:rsidRPr="00F408F0" w:rsidRDefault="00841C9B">
      <w:pPr>
        <w:rPr>
          <w:u w:val="single"/>
          <w:lang w:val="en-AU"/>
        </w:rPr>
      </w:pPr>
      <w:r w:rsidRPr="00F408F0">
        <w:rPr>
          <w:u w:val="single"/>
          <w:lang w:val="en-AU"/>
        </w:rPr>
        <w:t>What can we learn from each other?/ Where are the biggest gains to be made?</w:t>
      </w:r>
    </w:p>
    <w:p w:rsidR="00841C9B" w:rsidRDefault="00841C9B" w:rsidP="00F408F0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Meetings/discussions between prep teachers and early childhood</w:t>
      </w:r>
    </w:p>
    <w:p w:rsidR="00841C9B" w:rsidRDefault="00841C9B" w:rsidP="00F408F0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Increased parent engagement/participation</w:t>
      </w:r>
    </w:p>
    <w:p w:rsidR="00841C9B" w:rsidRDefault="00841C9B" w:rsidP="00F408F0">
      <w:pPr>
        <w:pStyle w:val="ListParagraph"/>
        <w:numPr>
          <w:ilvl w:val="0"/>
          <w:numId w:val="4"/>
        </w:numPr>
        <w:rPr>
          <w:lang w:val="en-AU"/>
        </w:rPr>
      </w:pPr>
      <w:r w:rsidRPr="00F408F0">
        <w:rPr>
          <w:lang w:val="en-AU"/>
        </w:rPr>
        <w:t xml:space="preserve">Understanding of transition reports </w:t>
      </w:r>
    </w:p>
    <w:p w:rsidR="00841C9B" w:rsidRDefault="00841C9B" w:rsidP="00F408F0">
      <w:pPr>
        <w:pStyle w:val="ListParagraph"/>
        <w:numPr>
          <w:ilvl w:val="0"/>
          <w:numId w:val="4"/>
        </w:numPr>
        <w:rPr>
          <w:lang w:val="en-AU"/>
        </w:rPr>
      </w:pPr>
      <w:r w:rsidRPr="00F408F0">
        <w:rPr>
          <w:lang w:val="en-AU"/>
        </w:rPr>
        <w:t>Discuss different services available- same understanding</w:t>
      </w:r>
    </w:p>
    <w:p w:rsidR="00841C9B" w:rsidRDefault="00841C9B" w:rsidP="003C67F9">
      <w:pPr>
        <w:pStyle w:val="ListParagraph"/>
        <w:numPr>
          <w:ilvl w:val="0"/>
          <w:numId w:val="4"/>
        </w:numPr>
        <w:rPr>
          <w:lang w:val="en-AU"/>
        </w:rPr>
      </w:pPr>
      <w:r w:rsidRPr="003C67F9">
        <w:rPr>
          <w:lang w:val="en-AU"/>
        </w:rPr>
        <w:t>Coaching models have been very successful in schools may also be useful for early childhood</w:t>
      </w:r>
    </w:p>
    <w:p w:rsidR="00841C9B" w:rsidRDefault="00841C9B" w:rsidP="003C67F9">
      <w:pPr>
        <w:pStyle w:val="ListParagraph"/>
        <w:numPr>
          <w:ilvl w:val="0"/>
          <w:numId w:val="4"/>
        </w:numPr>
        <w:rPr>
          <w:lang w:val="en-AU"/>
        </w:rPr>
      </w:pPr>
      <w:r w:rsidRPr="003C67F9">
        <w:rPr>
          <w:lang w:val="en-AU"/>
        </w:rPr>
        <w:t>Shared professional learning</w:t>
      </w:r>
    </w:p>
    <w:p w:rsidR="00841C9B" w:rsidRDefault="00841C9B" w:rsidP="003C67F9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Common language</w:t>
      </w:r>
    </w:p>
    <w:p w:rsidR="00841C9B" w:rsidRPr="003C67F9" w:rsidRDefault="00841C9B" w:rsidP="003C67F9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School wanting to understand what is the curriculum in kinder?</w:t>
      </w:r>
    </w:p>
    <w:p w:rsidR="00841C9B" w:rsidRDefault="00841C9B">
      <w:pPr>
        <w:rPr>
          <w:lang w:val="en-AU"/>
        </w:rPr>
      </w:pPr>
    </w:p>
    <w:p w:rsidR="00841C9B" w:rsidRPr="003C67F9" w:rsidRDefault="00841C9B">
      <w:pPr>
        <w:rPr>
          <w:u w:val="single"/>
          <w:lang w:val="en-AU"/>
        </w:rPr>
      </w:pPr>
      <w:r w:rsidRPr="003C67F9">
        <w:rPr>
          <w:u w:val="single"/>
          <w:lang w:val="en-AU"/>
        </w:rPr>
        <w:t>What are 2-3 priority areas for initiatives?</w:t>
      </w:r>
    </w:p>
    <w:p w:rsidR="00841C9B" w:rsidRDefault="00841C9B" w:rsidP="003C67F9">
      <w:pPr>
        <w:pStyle w:val="ListParagraph"/>
        <w:numPr>
          <w:ilvl w:val="0"/>
          <w:numId w:val="5"/>
        </w:numPr>
        <w:rPr>
          <w:lang w:val="en-AU"/>
        </w:rPr>
      </w:pPr>
      <w:r w:rsidRPr="003C67F9">
        <w:rPr>
          <w:lang w:val="en-AU"/>
        </w:rPr>
        <w:t>Work with small number of schools, kinders local councils to improve access for aboriginal children</w:t>
      </w:r>
    </w:p>
    <w:p w:rsidR="00841C9B" w:rsidRDefault="00841C9B" w:rsidP="003C67F9">
      <w:pPr>
        <w:pStyle w:val="ListParagraph"/>
        <w:numPr>
          <w:ilvl w:val="0"/>
          <w:numId w:val="5"/>
        </w:numPr>
        <w:rPr>
          <w:lang w:val="en-AU"/>
        </w:rPr>
      </w:pPr>
      <w:r w:rsidRPr="003C67F9">
        <w:rPr>
          <w:lang w:val="en-AU"/>
        </w:rPr>
        <w:t xml:space="preserve">Work with schools with all services on one site </w:t>
      </w:r>
      <w:r>
        <w:rPr>
          <w:lang w:val="en-AU"/>
        </w:rPr>
        <w:t>kinder and school to develop quality models</w:t>
      </w:r>
    </w:p>
    <w:p w:rsidR="00841C9B" w:rsidRDefault="00841C9B" w:rsidP="003C67F9">
      <w:pPr>
        <w:pStyle w:val="ListParagraph"/>
        <w:numPr>
          <w:ilvl w:val="0"/>
          <w:numId w:val="5"/>
        </w:numPr>
        <w:rPr>
          <w:lang w:val="en-AU"/>
        </w:rPr>
      </w:pPr>
      <w:r w:rsidRPr="003C67F9">
        <w:rPr>
          <w:lang w:val="en-AU"/>
        </w:rPr>
        <w:t>Increase parent engagement and participation</w:t>
      </w:r>
    </w:p>
    <w:p w:rsidR="00841C9B" w:rsidRDefault="00841C9B" w:rsidP="003C67F9">
      <w:pPr>
        <w:pStyle w:val="ListParagraph"/>
        <w:numPr>
          <w:ilvl w:val="0"/>
          <w:numId w:val="5"/>
        </w:numPr>
        <w:rPr>
          <w:lang w:val="en-AU"/>
        </w:rPr>
      </w:pPr>
      <w:r w:rsidRPr="003C67F9">
        <w:rPr>
          <w:lang w:val="en-AU"/>
        </w:rPr>
        <w:t>Schools having playgroups at end term4 to make it easier for children to transition</w:t>
      </w:r>
    </w:p>
    <w:p w:rsidR="00841C9B" w:rsidRDefault="00841C9B" w:rsidP="003C67F9">
      <w:pPr>
        <w:pStyle w:val="ListParagraph"/>
        <w:numPr>
          <w:ilvl w:val="0"/>
          <w:numId w:val="5"/>
        </w:numPr>
        <w:rPr>
          <w:lang w:val="en-AU"/>
        </w:rPr>
      </w:pPr>
      <w:r w:rsidRPr="003C67F9">
        <w:rPr>
          <w:lang w:val="en-AU"/>
        </w:rPr>
        <w:t>In all schools better transition to meet students needs</w:t>
      </w:r>
    </w:p>
    <w:p w:rsidR="00841C9B" w:rsidRDefault="00841C9B" w:rsidP="003C67F9">
      <w:pPr>
        <w:pStyle w:val="ListParagraph"/>
        <w:numPr>
          <w:ilvl w:val="0"/>
          <w:numId w:val="5"/>
        </w:numPr>
        <w:rPr>
          <w:lang w:val="en-AU"/>
        </w:rPr>
      </w:pPr>
      <w:r w:rsidRPr="003C67F9">
        <w:rPr>
          <w:lang w:val="en-AU"/>
        </w:rPr>
        <w:t>Kinder curriculum</w:t>
      </w:r>
      <w:r>
        <w:rPr>
          <w:lang w:val="en-AU"/>
        </w:rPr>
        <w:t>/transition statements</w:t>
      </w:r>
      <w:r w:rsidRPr="003C67F9">
        <w:rPr>
          <w:lang w:val="en-AU"/>
        </w:rPr>
        <w:t xml:space="preserve"> that talks to the VELS. </w:t>
      </w:r>
    </w:p>
    <w:p w:rsidR="00841C9B" w:rsidRDefault="00841C9B">
      <w:pPr>
        <w:rPr>
          <w:lang w:val="en-AU"/>
        </w:rPr>
      </w:pPr>
    </w:p>
    <w:p w:rsidR="00841C9B" w:rsidRDefault="00841C9B">
      <w:pPr>
        <w:rPr>
          <w:lang w:val="en-AU"/>
        </w:rPr>
      </w:pPr>
    </w:p>
    <w:p w:rsidR="00841C9B" w:rsidRDefault="00841C9B" w:rsidP="0073296E">
      <w:pPr>
        <w:rPr>
          <w:lang w:val="en-AU"/>
        </w:rPr>
      </w:pPr>
    </w:p>
    <w:sectPr w:rsidR="00841C9B" w:rsidSect="009543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9AB"/>
    <w:multiLevelType w:val="hybridMultilevel"/>
    <w:tmpl w:val="B96A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54998"/>
    <w:multiLevelType w:val="hybridMultilevel"/>
    <w:tmpl w:val="C05862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B72BAE"/>
    <w:multiLevelType w:val="hybridMultilevel"/>
    <w:tmpl w:val="C2BE8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B2290E"/>
    <w:multiLevelType w:val="hybridMultilevel"/>
    <w:tmpl w:val="7110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9F7A3A"/>
    <w:multiLevelType w:val="hybridMultilevel"/>
    <w:tmpl w:val="C9AA3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96E"/>
    <w:rsid w:val="001B1E70"/>
    <w:rsid w:val="002E6193"/>
    <w:rsid w:val="002E7D4D"/>
    <w:rsid w:val="003C67F9"/>
    <w:rsid w:val="00463A28"/>
    <w:rsid w:val="00492EF1"/>
    <w:rsid w:val="005B2C81"/>
    <w:rsid w:val="00653D54"/>
    <w:rsid w:val="0073296E"/>
    <w:rsid w:val="00737A86"/>
    <w:rsid w:val="007D21DF"/>
    <w:rsid w:val="00841C9B"/>
    <w:rsid w:val="009543E2"/>
    <w:rsid w:val="00B80E1A"/>
    <w:rsid w:val="00C46156"/>
    <w:rsid w:val="00D9307D"/>
    <w:rsid w:val="00EC5E22"/>
    <w:rsid w:val="00F40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E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2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2</Pages>
  <Words>287</Words>
  <Characters>1639</Characters>
  <Application>Microsoft Office Outlook</Application>
  <DocSecurity>0</DocSecurity>
  <Lines>0</Lines>
  <Paragraphs>0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chum2405</cp:lastModifiedBy>
  <cp:revision>8</cp:revision>
  <dcterms:created xsi:type="dcterms:W3CDTF">2011-09-21T04:08:00Z</dcterms:created>
  <dcterms:modified xsi:type="dcterms:W3CDTF">2011-10-04T23:07:00Z</dcterms:modified>
</cp:coreProperties>
</file>